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3A49B" w14:textId="6682BCA3" w:rsidR="006515A9" w:rsidRPr="003563F3" w:rsidRDefault="006515A9" w:rsidP="003563F3">
      <w:pPr>
        <w:jc w:val="left"/>
        <w:rPr>
          <w:b/>
          <w:bCs/>
          <w:sz w:val="28"/>
          <w:szCs w:val="32"/>
        </w:rPr>
      </w:pPr>
      <w:r w:rsidRPr="006515A9">
        <w:rPr>
          <w:rFonts w:hint="eastAsia"/>
          <w:b/>
          <w:bCs/>
          <w:sz w:val="28"/>
          <w:szCs w:val="32"/>
        </w:rPr>
        <w:t>Quick</w:t>
      </w:r>
      <w:r w:rsidRPr="006515A9">
        <w:rPr>
          <w:b/>
          <w:bCs/>
          <w:sz w:val="28"/>
          <w:szCs w:val="32"/>
        </w:rPr>
        <w:t xml:space="preserve"> User Guide</w:t>
      </w:r>
      <w:r w:rsidR="009B67AF">
        <w:rPr>
          <w:b/>
          <w:bCs/>
          <w:sz w:val="28"/>
          <w:szCs w:val="32"/>
        </w:rPr>
        <w:t xml:space="preserve"> for</w:t>
      </w:r>
      <w:r w:rsidR="003F3D5E">
        <w:rPr>
          <w:b/>
          <w:bCs/>
          <w:sz w:val="28"/>
          <w:szCs w:val="32"/>
        </w:rPr>
        <w:t xml:space="preserve"> </w:t>
      </w:r>
      <w:r w:rsidR="003F3D5E">
        <w:rPr>
          <w:rFonts w:hint="eastAsia"/>
          <w:b/>
          <w:bCs/>
          <w:sz w:val="28"/>
          <w:szCs w:val="32"/>
        </w:rPr>
        <w:t>DR</w:t>
      </w:r>
      <w:r w:rsidR="003F3D5E">
        <w:rPr>
          <w:b/>
          <w:bCs/>
          <w:sz w:val="28"/>
          <w:szCs w:val="32"/>
        </w:rPr>
        <w:t>02 with Serial &amp; Pulse output</w:t>
      </w:r>
    </w:p>
    <w:p w14:paraId="7F8D0714" w14:textId="122882AB" w:rsidR="005B7290" w:rsidRDefault="002E58F9">
      <w:r w:rsidRPr="002E58F9">
        <w:rPr>
          <w:noProof/>
        </w:rPr>
        <w:drawing>
          <wp:inline distT="0" distB="0" distL="0" distR="0" wp14:anchorId="3729838F" wp14:editId="6DCB84C0">
            <wp:extent cx="4348163" cy="23834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8130" cy="238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BF359" w14:textId="59FBF187" w:rsidR="005B7290" w:rsidRDefault="00F90601">
      <w:pPr>
        <w:rPr>
          <w:b/>
          <w:bCs/>
          <w:sz w:val="24"/>
          <w:szCs w:val="28"/>
        </w:rPr>
      </w:pPr>
      <w:r w:rsidRPr="00A377B5">
        <w:rPr>
          <w:rFonts w:hint="eastAsia"/>
          <w:b/>
          <w:bCs/>
          <w:sz w:val="24"/>
          <w:szCs w:val="28"/>
        </w:rPr>
        <w:t>M</w:t>
      </w:r>
      <w:r w:rsidRPr="00A377B5">
        <w:rPr>
          <w:b/>
          <w:bCs/>
          <w:sz w:val="24"/>
          <w:szCs w:val="28"/>
        </w:rPr>
        <w:t xml:space="preserve">odel: </w:t>
      </w:r>
      <w:r w:rsidR="008D1A22">
        <w:rPr>
          <w:rFonts w:hint="eastAsia"/>
          <w:b/>
          <w:bCs/>
          <w:sz w:val="24"/>
          <w:szCs w:val="28"/>
        </w:rPr>
        <w:t>D</w:t>
      </w:r>
      <w:r w:rsidRPr="00A377B5">
        <w:rPr>
          <w:b/>
          <w:bCs/>
          <w:sz w:val="24"/>
          <w:szCs w:val="28"/>
        </w:rPr>
        <w:t>R0</w:t>
      </w:r>
      <w:r w:rsidR="003F3D5E">
        <w:rPr>
          <w:b/>
          <w:bCs/>
          <w:sz w:val="24"/>
          <w:szCs w:val="28"/>
        </w:rPr>
        <w:t>2</w:t>
      </w:r>
    </w:p>
    <w:p w14:paraId="110E6A1A" w14:textId="1ABCCC71" w:rsidR="006515A9" w:rsidRDefault="006515A9" w:rsidP="009B67AF">
      <w:pPr>
        <w:pStyle w:val="a3"/>
        <w:numPr>
          <w:ilvl w:val="0"/>
          <w:numId w:val="3"/>
        </w:numPr>
        <w:adjustRightInd w:val="0"/>
        <w:snapToGrid w:val="0"/>
        <w:ind w:firstLineChars="0"/>
        <w:rPr>
          <w:b/>
          <w:bCs/>
          <w:sz w:val="24"/>
          <w:szCs w:val="28"/>
        </w:rPr>
      </w:pPr>
      <w:r w:rsidRPr="009B67AF">
        <w:rPr>
          <w:rFonts w:hint="eastAsia"/>
          <w:b/>
          <w:bCs/>
          <w:sz w:val="24"/>
          <w:szCs w:val="28"/>
        </w:rPr>
        <w:t>Cable</w:t>
      </w:r>
      <w:r w:rsidRPr="009B67AF">
        <w:rPr>
          <w:b/>
          <w:bCs/>
          <w:sz w:val="24"/>
          <w:szCs w:val="28"/>
        </w:rPr>
        <w:t xml:space="preserve"> </w:t>
      </w:r>
      <w:r w:rsidRPr="009B67AF">
        <w:rPr>
          <w:rFonts w:hint="eastAsia"/>
          <w:b/>
          <w:bCs/>
          <w:sz w:val="24"/>
          <w:szCs w:val="28"/>
        </w:rPr>
        <w:t>Def</w:t>
      </w:r>
      <w:r w:rsidRPr="009B67AF">
        <w:rPr>
          <w:b/>
          <w:bCs/>
          <w:sz w:val="24"/>
          <w:szCs w:val="28"/>
        </w:rPr>
        <w:t>inition</w:t>
      </w:r>
    </w:p>
    <w:p w14:paraId="57FBC1AC" w14:textId="634FEDEB" w:rsidR="009B67AF" w:rsidRPr="009B67AF" w:rsidRDefault="009B67AF" w:rsidP="009B67AF">
      <w:pPr>
        <w:pStyle w:val="a3"/>
        <w:adjustRightInd w:val="0"/>
        <w:snapToGrid w:val="0"/>
        <w:ind w:left="360" w:firstLineChars="0" w:firstLine="0"/>
        <w:rPr>
          <w:sz w:val="24"/>
          <w:szCs w:val="28"/>
        </w:rPr>
      </w:pPr>
      <w:r w:rsidRPr="009B67AF">
        <w:rPr>
          <w:rFonts w:hint="eastAsia"/>
          <w:sz w:val="24"/>
          <w:szCs w:val="28"/>
        </w:rPr>
        <w:t>R</w:t>
      </w:r>
      <w:r w:rsidRPr="009B67AF">
        <w:rPr>
          <w:sz w:val="24"/>
          <w:szCs w:val="28"/>
        </w:rPr>
        <w:t xml:space="preserve">ED: Power Supply 12V </w:t>
      </w:r>
      <w:r w:rsidRPr="009B67AF">
        <w:rPr>
          <w:rFonts w:hint="eastAsia"/>
          <w:sz w:val="24"/>
          <w:szCs w:val="28"/>
        </w:rPr>
        <w:t>DC</w:t>
      </w:r>
    </w:p>
    <w:p w14:paraId="58A86D16" w14:textId="6F2794B2" w:rsidR="003F3D5E" w:rsidRPr="003563F3" w:rsidRDefault="009B67AF" w:rsidP="003563F3">
      <w:pPr>
        <w:pStyle w:val="a3"/>
        <w:adjustRightInd w:val="0"/>
        <w:snapToGrid w:val="0"/>
        <w:ind w:left="360" w:firstLineChars="0" w:firstLine="0"/>
        <w:rPr>
          <w:sz w:val="24"/>
          <w:szCs w:val="28"/>
        </w:rPr>
      </w:pPr>
      <w:r w:rsidRPr="009B67AF">
        <w:rPr>
          <w:rFonts w:hint="eastAsia"/>
          <w:sz w:val="24"/>
          <w:szCs w:val="28"/>
        </w:rPr>
        <w:t>B</w:t>
      </w:r>
      <w:r w:rsidRPr="009B67AF">
        <w:rPr>
          <w:sz w:val="24"/>
          <w:szCs w:val="28"/>
        </w:rPr>
        <w:t>LACK: Power GND</w:t>
      </w:r>
    </w:p>
    <w:p w14:paraId="3068D251" w14:textId="26BA2F41" w:rsidR="003F3D5E" w:rsidRPr="003563F3" w:rsidRDefault="003F3D5E" w:rsidP="003563F3">
      <w:pPr>
        <w:pStyle w:val="a3"/>
        <w:adjustRightInd w:val="0"/>
        <w:snapToGrid w:val="0"/>
        <w:ind w:left="360" w:firstLineChars="0" w:firstLine="0"/>
        <w:rPr>
          <w:sz w:val="24"/>
          <w:szCs w:val="28"/>
        </w:rPr>
      </w:pPr>
      <w:r w:rsidRPr="003F3D5E">
        <w:rPr>
          <w:b/>
          <w:bCs/>
          <w:sz w:val="24"/>
          <w:szCs w:val="28"/>
        </w:rPr>
        <w:t>GREEN</w:t>
      </w:r>
      <w:r w:rsidR="009B67AF" w:rsidRPr="003F3D5E">
        <w:rPr>
          <w:b/>
          <w:bCs/>
          <w:sz w:val="24"/>
          <w:szCs w:val="28"/>
        </w:rPr>
        <w:t>:</w:t>
      </w:r>
      <w:r w:rsidR="009B67AF" w:rsidRPr="009B67AF">
        <w:rPr>
          <w:sz w:val="24"/>
          <w:szCs w:val="28"/>
        </w:rPr>
        <w:t xml:space="preserve"> Output Signal (fixed </w:t>
      </w:r>
      <w:r>
        <w:rPr>
          <w:sz w:val="24"/>
          <w:szCs w:val="28"/>
        </w:rPr>
        <w:t>1</w:t>
      </w:r>
      <w:r w:rsidR="009B67AF" w:rsidRPr="009B67AF">
        <w:rPr>
          <w:sz w:val="24"/>
          <w:szCs w:val="28"/>
        </w:rPr>
        <w:t>pulse/round rpm ratio)</w:t>
      </w:r>
    </w:p>
    <w:p w14:paraId="193E0425" w14:textId="3DC0856F" w:rsidR="009B67AF" w:rsidRDefault="003F3D5E" w:rsidP="009B67AF">
      <w:pPr>
        <w:pStyle w:val="a3"/>
        <w:adjustRightInd w:val="0"/>
        <w:snapToGrid w:val="0"/>
        <w:ind w:left="360" w:firstLineChars="0" w:firstLine="0"/>
        <w:rPr>
          <w:sz w:val="24"/>
          <w:szCs w:val="28"/>
        </w:rPr>
      </w:pPr>
      <w:r w:rsidRPr="003F3D5E">
        <w:rPr>
          <w:b/>
          <w:bCs/>
          <w:sz w:val="24"/>
          <w:szCs w:val="28"/>
        </w:rPr>
        <w:t>YELLOW:</w:t>
      </w:r>
      <w:r>
        <w:rPr>
          <w:sz w:val="24"/>
          <w:szCs w:val="28"/>
        </w:rPr>
        <w:t xml:space="preserve"> RS485A/RS232 TX</w:t>
      </w:r>
    </w:p>
    <w:p w14:paraId="1DCBC35A" w14:textId="1599136E" w:rsidR="003F3D5E" w:rsidRPr="009B67AF" w:rsidRDefault="003F3D5E" w:rsidP="009B67AF">
      <w:pPr>
        <w:pStyle w:val="a3"/>
        <w:adjustRightInd w:val="0"/>
        <w:snapToGrid w:val="0"/>
        <w:ind w:left="360" w:firstLineChars="0" w:firstLine="0"/>
        <w:rPr>
          <w:sz w:val="24"/>
          <w:szCs w:val="28"/>
        </w:rPr>
      </w:pPr>
      <w:r w:rsidRPr="003F3D5E">
        <w:rPr>
          <w:b/>
          <w:bCs/>
          <w:sz w:val="24"/>
          <w:szCs w:val="28"/>
        </w:rPr>
        <w:t xml:space="preserve">WHITE: </w:t>
      </w:r>
      <w:r>
        <w:rPr>
          <w:sz w:val="24"/>
          <w:szCs w:val="28"/>
        </w:rPr>
        <w:t>RS485B/RS232 RX</w:t>
      </w:r>
    </w:p>
    <w:p w14:paraId="552D2463" w14:textId="157A776C" w:rsidR="009B67AF" w:rsidRDefault="003F3D5E" w:rsidP="009B67AF">
      <w:pPr>
        <w:pStyle w:val="a3"/>
        <w:adjustRightInd w:val="0"/>
        <w:snapToGrid w:val="0"/>
        <w:ind w:left="360" w:firstLineChars="0" w:firstLine="0"/>
        <w:rPr>
          <w:b/>
          <w:bCs/>
          <w:i/>
          <w:iCs/>
          <w:sz w:val="24"/>
          <w:szCs w:val="28"/>
        </w:rPr>
      </w:pPr>
      <w:r w:rsidRPr="003F3D5E">
        <w:rPr>
          <w:rFonts w:hint="eastAsia"/>
          <w:b/>
          <w:bCs/>
          <w:i/>
          <w:iCs/>
          <w:sz w:val="24"/>
          <w:szCs w:val="28"/>
        </w:rPr>
        <w:t>N</w:t>
      </w:r>
      <w:r w:rsidRPr="003F3D5E">
        <w:rPr>
          <w:b/>
          <w:bCs/>
          <w:i/>
          <w:iCs/>
          <w:sz w:val="24"/>
          <w:szCs w:val="28"/>
        </w:rPr>
        <w:t>OTE:</w:t>
      </w:r>
      <w:r>
        <w:rPr>
          <w:b/>
          <w:bCs/>
          <w:i/>
          <w:iCs/>
          <w:sz w:val="24"/>
          <w:szCs w:val="28"/>
        </w:rPr>
        <w:t xml:space="preserve"> If serial output not work, please switch Yellow &amp; White cable</w:t>
      </w:r>
    </w:p>
    <w:p w14:paraId="16441FE3" w14:textId="77777777" w:rsidR="003563F3" w:rsidRPr="003F3D5E" w:rsidRDefault="003563F3" w:rsidP="009B67AF">
      <w:pPr>
        <w:pStyle w:val="a3"/>
        <w:adjustRightInd w:val="0"/>
        <w:snapToGrid w:val="0"/>
        <w:ind w:left="360" w:firstLineChars="0" w:firstLine="0"/>
        <w:rPr>
          <w:b/>
          <w:bCs/>
          <w:i/>
          <w:iCs/>
          <w:sz w:val="24"/>
          <w:szCs w:val="28"/>
        </w:rPr>
      </w:pPr>
    </w:p>
    <w:p w14:paraId="13BEE57C" w14:textId="25AF730E" w:rsidR="006515A9" w:rsidRPr="009B67AF" w:rsidRDefault="006515A9" w:rsidP="009B67AF">
      <w:pPr>
        <w:pStyle w:val="a3"/>
        <w:numPr>
          <w:ilvl w:val="0"/>
          <w:numId w:val="3"/>
        </w:numPr>
        <w:adjustRightInd w:val="0"/>
        <w:snapToGrid w:val="0"/>
        <w:ind w:firstLineChars="0"/>
        <w:rPr>
          <w:b/>
          <w:bCs/>
          <w:sz w:val="24"/>
          <w:szCs w:val="28"/>
        </w:rPr>
      </w:pPr>
      <w:r w:rsidRPr="009B67AF">
        <w:rPr>
          <w:rFonts w:hint="eastAsia"/>
          <w:b/>
          <w:bCs/>
          <w:sz w:val="24"/>
          <w:szCs w:val="28"/>
        </w:rPr>
        <w:t>C</w:t>
      </w:r>
      <w:r w:rsidRPr="009B67AF">
        <w:rPr>
          <w:b/>
          <w:bCs/>
          <w:sz w:val="24"/>
          <w:szCs w:val="28"/>
        </w:rPr>
        <w:t>onfigure Steps:</w:t>
      </w:r>
    </w:p>
    <w:p w14:paraId="56DDA039" w14:textId="18112401" w:rsidR="006515A9" w:rsidRDefault="007D1CE5" w:rsidP="009B67AF">
      <w:pPr>
        <w:pStyle w:val="a3"/>
        <w:numPr>
          <w:ilvl w:val="0"/>
          <w:numId w:val="4"/>
        </w:numPr>
        <w:adjustRightInd w:val="0"/>
        <w:snapToGrid w:val="0"/>
        <w:ind w:firstLineChars="0"/>
        <w:rPr>
          <w:sz w:val="24"/>
          <w:szCs w:val="28"/>
        </w:rPr>
      </w:pPr>
      <w:r w:rsidRPr="009B67AF">
        <w:rPr>
          <w:sz w:val="24"/>
          <w:szCs w:val="28"/>
        </w:rPr>
        <w:t>Connect Switch Cable</w:t>
      </w:r>
      <w:r w:rsidR="006515A9" w:rsidRPr="009B67AF">
        <w:rPr>
          <w:sz w:val="24"/>
          <w:szCs w:val="28"/>
        </w:rPr>
        <w:t xml:space="preserve"> to enter in setting mode</w:t>
      </w:r>
    </w:p>
    <w:p w14:paraId="2A96CC4B" w14:textId="40521AE2" w:rsidR="009B67AF" w:rsidRPr="009B67AF" w:rsidRDefault="003563F3" w:rsidP="009B67AF">
      <w:pPr>
        <w:pStyle w:val="a3"/>
        <w:adjustRightInd w:val="0"/>
        <w:snapToGrid w:val="0"/>
        <w:ind w:left="720" w:firstLineChars="0" w:firstLine="0"/>
        <w:rPr>
          <w:sz w:val="24"/>
          <w:szCs w:val="28"/>
        </w:rPr>
      </w:pPr>
      <w:r w:rsidRPr="003563F3">
        <w:rPr>
          <w:noProof/>
          <w:sz w:val="24"/>
          <w:szCs w:val="28"/>
        </w:rPr>
        <w:drawing>
          <wp:inline distT="0" distB="0" distL="0" distR="0" wp14:anchorId="28DE393A" wp14:editId="14F5682A">
            <wp:extent cx="1062038" cy="1023277"/>
            <wp:effectExtent l="0" t="0" r="508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0670" cy="103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0A2F0" w14:textId="74000FB1" w:rsidR="008D1A22" w:rsidRPr="003563F3" w:rsidRDefault="009B67AF" w:rsidP="003563F3">
      <w:pPr>
        <w:pStyle w:val="a3"/>
        <w:numPr>
          <w:ilvl w:val="0"/>
          <w:numId w:val="4"/>
        </w:numPr>
        <w:adjustRightInd w:val="0"/>
        <w:snapToGrid w:val="0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Fi</w:t>
      </w:r>
      <w:r>
        <w:rPr>
          <w:sz w:val="24"/>
          <w:szCs w:val="28"/>
        </w:rPr>
        <w:t xml:space="preserve">nd the </w:t>
      </w:r>
      <w:r w:rsidR="008D1A22">
        <w:rPr>
          <w:sz w:val="24"/>
          <w:szCs w:val="28"/>
        </w:rPr>
        <w:t>vehicle original Alternator, and then mount the DR0</w:t>
      </w:r>
      <w:r w:rsidR="002E58F9">
        <w:rPr>
          <w:sz w:val="24"/>
          <w:szCs w:val="28"/>
        </w:rPr>
        <w:t>2</w:t>
      </w:r>
      <w:r w:rsidR="008D1A22">
        <w:rPr>
          <w:sz w:val="24"/>
          <w:szCs w:val="28"/>
        </w:rPr>
        <w:t xml:space="preserve"> on top of the alternator like below, and fasten the installation:</w:t>
      </w:r>
    </w:p>
    <w:p w14:paraId="7B018588" w14:textId="77777777" w:rsidR="008D1A22" w:rsidRDefault="008D1A22" w:rsidP="008D1A22">
      <w:pPr>
        <w:pStyle w:val="Default"/>
        <w:ind w:left="360"/>
      </w:pPr>
      <w:r w:rsidRPr="00474D23">
        <w:rPr>
          <w:noProof/>
        </w:rPr>
        <w:drawing>
          <wp:inline distT="0" distB="0" distL="0" distR="0" wp14:anchorId="046C9DDB" wp14:editId="682E52E1">
            <wp:extent cx="1622699" cy="1652587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4483" cy="167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</w:t>
      </w:r>
      <w:r w:rsidRPr="00105EAE">
        <w:rPr>
          <w:noProof/>
        </w:rPr>
        <w:drawing>
          <wp:inline distT="0" distB="0" distL="0" distR="0" wp14:anchorId="0B3D61A6" wp14:editId="28C7ECE8">
            <wp:extent cx="2227438" cy="1700212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8342" cy="171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1C32B" w14:textId="3F48C614" w:rsidR="009B67AF" w:rsidRDefault="009B67AF" w:rsidP="008D1A22">
      <w:pPr>
        <w:pStyle w:val="a3"/>
        <w:adjustRightInd w:val="0"/>
        <w:snapToGrid w:val="0"/>
        <w:ind w:left="720" w:firstLineChars="0" w:firstLine="0"/>
        <w:rPr>
          <w:sz w:val="24"/>
          <w:szCs w:val="28"/>
        </w:rPr>
      </w:pPr>
    </w:p>
    <w:p w14:paraId="0A14CAB7" w14:textId="77777777" w:rsidR="002E58F9" w:rsidRDefault="002E58F9" w:rsidP="009B67AF">
      <w:pPr>
        <w:pStyle w:val="a3"/>
        <w:numPr>
          <w:ilvl w:val="0"/>
          <w:numId w:val="4"/>
        </w:numPr>
        <w:adjustRightInd w:val="0"/>
        <w:snapToGrid w:val="0"/>
        <w:ind w:firstLineChars="0"/>
        <w:rPr>
          <w:sz w:val="24"/>
          <w:szCs w:val="28"/>
        </w:rPr>
      </w:pPr>
      <w:r>
        <w:rPr>
          <w:sz w:val="24"/>
          <w:szCs w:val="28"/>
        </w:rPr>
        <w:lastRenderedPageBreak/>
        <w:t>Ignition ON the vehicle engine.</w:t>
      </w:r>
    </w:p>
    <w:p w14:paraId="032E9FC8" w14:textId="5243AD43" w:rsidR="009B67AF" w:rsidRPr="002E58F9" w:rsidRDefault="006515A9" w:rsidP="002E58F9">
      <w:pPr>
        <w:pStyle w:val="a3"/>
        <w:numPr>
          <w:ilvl w:val="0"/>
          <w:numId w:val="4"/>
        </w:numPr>
        <w:adjustRightInd w:val="0"/>
        <w:snapToGrid w:val="0"/>
        <w:ind w:firstLineChars="0"/>
        <w:rPr>
          <w:sz w:val="24"/>
          <w:szCs w:val="28"/>
        </w:rPr>
      </w:pPr>
      <w:r w:rsidRPr="009B67AF">
        <w:rPr>
          <w:rFonts w:hint="eastAsia"/>
          <w:sz w:val="24"/>
          <w:szCs w:val="28"/>
        </w:rPr>
        <w:t>P</w:t>
      </w:r>
      <w:r w:rsidRPr="009B67AF">
        <w:rPr>
          <w:sz w:val="24"/>
          <w:szCs w:val="28"/>
        </w:rPr>
        <w:t>ower on the Sensor, the LED will stay Green</w:t>
      </w:r>
    </w:p>
    <w:p w14:paraId="053E7F40" w14:textId="58F988CA" w:rsidR="006515A9" w:rsidRDefault="00631663" w:rsidP="00631663">
      <w:pPr>
        <w:pStyle w:val="a3"/>
        <w:numPr>
          <w:ilvl w:val="0"/>
          <w:numId w:val="4"/>
        </w:numPr>
        <w:adjustRightInd w:val="0"/>
        <w:snapToGrid w:val="0"/>
        <w:ind w:firstLineChars="0"/>
        <w:rPr>
          <w:sz w:val="24"/>
          <w:szCs w:val="28"/>
        </w:rPr>
      </w:pPr>
      <w:r>
        <w:rPr>
          <w:sz w:val="24"/>
          <w:szCs w:val="28"/>
        </w:rPr>
        <w:t xml:space="preserve">Accelerate the engine to make RPM go to 1000RPM, and keep it at 1000RPM, then </w:t>
      </w:r>
      <w:r w:rsidR="006515A9" w:rsidRPr="009B67AF">
        <w:rPr>
          <w:rFonts w:hint="eastAsia"/>
          <w:sz w:val="24"/>
          <w:szCs w:val="28"/>
        </w:rPr>
        <w:t>D</w:t>
      </w:r>
      <w:r w:rsidR="006515A9" w:rsidRPr="009B67AF">
        <w:rPr>
          <w:sz w:val="24"/>
          <w:szCs w:val="28"/>
        </w:rPr>
        <w:t>isconnect Switch Cable, the LED will still stay Green and calculate the detected pulse from engine</w:t>
      </w:r>
    </w:p>
    <w:p w14:paraId="10D8513B" w14:textId="77777777" w:rsidR="009B67AF" w:rsidRPr="009B67AF" w:rsidRDefault="009B67AF" w:rsidP="009B67AF">
      <w:pPr>
        <w:pStyle w:val="a3"/>
        <w:adjustRightInd w:val="0"/>
        <w:snapToGrid w:val="0"/>
        <w:ind w:left="720" w:firstLineChars="0" w:firstLine="0"/>
        <w:rPr>
          <w:sz w:val="24"/>
          <w:szCs w:val="28"/>
        </w:rPr>
      </w:pPr>
    </w:p>
    <w:p w14:paraId="0B279930" w14:textId="6D802A35" w:rsidR="006515A9" w:rsidRDefault="006515A9" w:rsidP="009B67AF">
      <w:pPr>
        <w:pStyle w:val="a3"/>
        <w:numPr>
          <w:ilvl w:val="0"/>
          <w:numId w:val="4"/>
        </w:numPr>
        <w:adjustRightInd w:val="0"/>
        <w:snapToGrid w:val="0"/>
        <w:ind w:firstLineChars="0"/>
        <w:rPr>
          <w:sz w:val="24"/>
          <w:szCs w:val="28"/>
        </w:rPr>
      </w:pPr>
      <w:r w:rsidRPr="009B67AF">
        <w:rPr>
          <w:rFonts w:hint="eastAsia"/>
          <w:sz w:val="24"/>
          <w:szCs w:val="28"/>
        </w:rPr>
        <w:t>C</w:t>
      </w:r>
      <w:r w:rsidRPr="009B67AF">
        <w:rPr>
          <w:sz w:val="24"/>
          <w:szCs w:val="28"/>
        </w:rPr>
        <w:t>onnect Sw</w:t>
      </w:r>
      <w:r w:rsidRPr="009B67AF">
        <w:rPr>
          <w:rFonts w:hint="eastAsia"/>
          <w:sz w:val="24"/>
          <w:szCs w:val="28"/>
        </w:rPr>
        <w:t>itch</w:t>
      </w:r>
      <w:r w:rsidRPr="009B67AF">
        <w:rPr>
          <w:sz w:val="24"/>
          <w:szCs w:val="28"/>
        </w:rPr>
        <w:t xml:space="preserve"> Brown Cable </w:t>
      </w:r>
      <w:r w:rsidR="007D1CE5" w:rsidRPr="009B67AF">
        <w:rPr>
          <w:sz w:val="24"/>
          <w:szCs w:val="28"/>
        </w:rPr>
        <w:t>and Disconnect again, the LED will flash</w:t>
      </w:r>
    </w:p>
    <w:p w14:paraId="68E01389" w14:textId="77777777" w:rsidR="009B67AF" w:rsidRPr="009B67AF" w:rsidRDefault="009B67AF" w:rsidP="009B67AF">
      <w:pPr>
        <w:pStyle w:val="a3"/>
        <w:adjustRightInd w:val="0"/>
        <w:snapToGrid w:val="0"/>
        <w:ind w:left="720" w:firstLineChars="0" w:firstLine="0"/>
        <w:rPr>
          <w:sz w:val="24"/>
          <w:szCs w:val="28"/>
        </w:rPr>
      </w:pPr>
    </w:p>
    <w:p w14:paraId="4824B0F1" w14:textId="4F0AADF3" w:rsidR="007D1CE5" w:rsidRDefault="007D1CE5" w:rsidP="009B67AF">
      <w:pPr>
        <w:pStyle w:val="a3"/>
        <w:numPr>
          <w:ilvl w:val="0"/>
          <w:numId w:val="4"/>
        </w:numPr>
        <w:adjustRightInd w:val="0"/>
        <w:snapToGrid w:val="0"/>
        <w:ind w:firstLineChars="0"/>
        <w:rPr>
          <w:sz w:val="24"/>
          <w:szCs w:val="28"/>
        </w:rPr>
      </w:pPr>
      <w:r w:rsidRPr="009B67AF">
        <w:rPr>
          <w:rFonts w:hint="eastAsia"/>
          <w:sz w:val="24"/>
          <w:szCs w:val="28"/>
        </w:rPr>
        <w:t>T</w:t>
      </w:r>
      <w:r w:rsidRPr="009B67AF">
        <w:rPr>
          <w:sz w:val="24"/>
          <w:szCs w:val="28"/>
        </w:rPr>
        <w:t xml:space="preserve">he sensor output Pulse signal with fixed Tach RPM ratio </w:t>
      </w:r>
      <w:r w:rsidR="002E58F9">
        <w:rPr>
          <w:sz w:val="24"/>
          <w:szCs w:val="28"/>
          <w:u w:val="single"/>
        </w:rPr>
        <w:t>1</w:t>
      </w:r>
      <w:r w:rsidRPr="009B67AF">
        <w:rPr>
          <w:sz w:val="24"/>
          <w:szCs w:val="28"/>
          <w:u w:val="single"/>
        </w:rPr>
        <w:t>pul</w:t>
      </w:r>
      <w:r w:rsidR="002E58F9">
        <w:rPr>
          <w:sz w:val="24"/>
          <w:szCs w:val="28"/>
          <w:u w:val="single"/>
        </w:rPr>
        <w:t>se</w:t>
      </w:r>
      <w:r w:rsidRPr="009B67AF">
        <w:rPr>
          <w:sz w:val="24"/>
          <w:szCs w:val="28"/>
          <w:u w:val="single"/>
        </w:rPr>
        <w:t>/round</w:t>
      </w:r>
      <w:r w:rsidRPr="009B67AF">
        <w:rPr>
          <w:sz w:val="24"/>
          <w:szCs w:val="28"/>
        </w:rPr>
        <w:t xml:space="preserve">, which means it will output </w:t>
      </w:r>
      <w:r w:rsidR="003563F3">
        <w:rPr>
          <w:sz w:val="24"/>
          <w:szCs w:val="28"/>
        </w:rPr>
        <w:t>16.67</w:t>
      </w:r>
      <w:r w:rsidRPr="009B67AF">
        <w:rPr>
          <w:sz w:val="24"/>
          <w:szCs w:val="28"/>
        </w:rPr>
        <w:t>Hz when 1000RPM.</w:t>
      </w:r>
    </w:p>
    <w:p w14:paraId="67C0238F" w14:textId="77777777" w:rsidR="003563F3" w:rsidRPr="003563F3" w:rsidRDefault="003563F3" w:rsidP="003563F3">
      <w:pPr>
        <w:adjustRightInd w:val="0"/>
        <w:snapToGrid w:val="0"/>
        <w:rPr>
          <w:sz w:val="24"/>
          <w:szCs w:val="28"/>
        </w:rPr>
      </w:pPr>
    </w:p>
    <w:p w14:paraId="288BA56B" w14:textId="64C46627" w:rsidR="007D1CE5" w:rsidRDefault="007D1CE5" w:rsidP="009B67AF">
      <w:pPr>
        <w:adjustRightInd w:val="0"/>
        <w:snapToGrid w:val="0"/>
        <w:ind w:left="720"/>
        <w:rPr>
          <w:sz w:val="24"/>
          <w:szCs w:val="28"/>
        </w:rPr>
      </w:pPr>
      <w:r w:rsidRPr="009B67AF">
        <w:rPr>
          <w:sz w:val="24"/>
          <w:szCs w:val="28"/>
        </w:rPr>
        <w:t>For example, if the input frequency is 100Hz @1000RPM, the sensor will</w:t>
      </w:r>
      <w:r w:rsidR="009B67AF" w:rsidRPr="009B67AF">
        <w:rPr>
          <w:sz w:val="24"/>
          <w:szCs w:val="28"/>
        </w:rPr>
        <w:t xml:space="preserve"> convert the signal and then</w:t>
      </w:r>
      <w:r w:rsidRPr="009B67AF">
        <w:rPr>
          <w:sz w:val="24"/>
          <w:szCs w:val="28"/>
        </w:rPr>
        <w:t xml:space="preserve"> output </w:t>
      </w:r>
      <w:r w:rsidR="003563F3">
        <w:rPr>
          <w:sz w:val="24"/>
          <w:szCs w:val="28"/>
        </w:rPr>
        <w:t>16.67</w:t>
      </w:r>
      <w:r w:rsidR="009B67AF" w:rsidRPr="009B67AF">
        <w:rPr>
          <w:sz w:val="24"/>
          <w:szCs w:val="28"/>
        </w:rPr>
        <w:t>Hz @1000RPM</w:t>
      </w:r>
    </w:p>
    <w:p w14:paraId="5D9C200E" w14:textId="77777777" w:rsidR="009B67AF" w:rsidRPr="009B67AF" w:rsidRDefault="009B67AF" w:rsidP="009B67AF">
      <w:pPr>
        <w:adjustRightInd w:val="0"/>
        <w:snapToGrid w:val="0"/>
        <w:ind w:left="720"/>
        <w:rPr>
          <w:sz w:val="24"/>
          <w:szCs w:val="28"/>
        </w:rPr>
      </w:pPr>
    </w:p>
    <w:p w14:paraId="35EAF87A" w14:textId="178F3064" w:rsidR="009B67AF" w:rsidRPr="009B67AF" w:rsidRDefault="009B67AF" w:rsidP="009B67AF">
      <w:pPr>
        <w:pStyle w:val="a3"/>
        <w:numPr>
          <w:ilvl w:val="0"/>
          <w:numId w:val="4"/>
        </w:numPr>
        <w:adjustRightInd w:val="0"/>
        <w:snapToGrid w:val="0"/>
        <w:ind w:firstLineChars="0"/>
        <w:rPr>
          <w:sz w:val="24"/>
          <w:szCs w:val="28"/>
        </w:rPr>
      </w:pPr>
      <w:r w:rsidRPr="009B67AF">
        <w:rPr>
          <w:rFonts w:hint="eastAsia"/>
          <w:sz w:val="24"/>
          <w:szCs w:val="28"/>
        </w:rPr>
        <w:t>H</w:t>
      </w:r>
      <w:r w:rsidRPr="009B67AF">
        <w:rPr>
          <w:sz w:val="24"/>
          <w:szCs w:val="28"/>
        </w:rPr>
        <w:t>ow to configure Tachometer?</w:t>
      </w:r>
    </w:p>
    <w:p w14:paraId="31B0BB70" w14:textId="3BA07377" w:rsidR="00106027" w:rsidRDefault="009B67AF" w:rsidP="00DF0668">
      <w:pPr>
        <w:pStyle w:val="a3"/>
        <w:adjustRightInd w:val="0"/>
        <w:snapToGrid w:val="0"/>
        <w:ind w:left="720" w:firstLineChars="0" w:firstLine="0"/>
        <w:rPr>
          <w:sz w:val="24"/>
          <w:szCs w:val="28"/>
        </w:rPr>
      </w:pPr>
      <w:r w:rsidRPr="009B67AF">
        <w:rPr>
          <w:rFonts w:hint="eastAsia"/>
          <w:sz w:val="24"/>
          <w:szCs w:val="28"/>
        </w:rPr>
        <w:t>P</w:t>
      </w:r>
      <w:r w:rsidRPr="009B67AF">
        <w:rPr>
          <w:sz w:val="24"/>
          <w:szCs w:val="28"/>
        </w:rPr>
        <w:t xml:space="preserve">lease set your Tachometer/RPM Gauge tach RPM ratio to </w:t>
      </w:r>
      <w:r w:rsidR="003563F3">
        <w:rPr>
          <w:sz w:val="24"/>
          <w:szCs w:val="28"/>
        </w:rPr>
        <w:t>1</w:t>
      </w:r>
      <w:r w:rsidRPr="009B67AF">
        <w:rPr>
          <w:sz w:val="24"/>
          <w:szCs w:val="28"/>
        </w:rPr>
        <w:t xml:space="preserve"> pulse/round, then the Gauge will work properly.</w:t>
      </w:r>
    </w:p>
    <w:p w14:paraId="412139AA" w14:textId="32ADFDF5" w:rsidR="003F3D5E" w:rsidRDefault="003F3D5E" w:rsidP="00DF0668">
      <w:pPr>
        <w:pStyle w:val="a3"/>
        <w:adjustRightInd w:val="0"/>
        <w:snapToGrid w:val="0"/>
        <w:ind w:left="720" w:firstLineChars="0" w:firstLine="0"/>
        <w:rPr>
          <w:sz w:val="24"/>
          <w:szCs w:val="28"/>
        </w:rPr>
      </w:pPr>
    </w:p>
    <w:p w14:paraId="5EF17475" w14:textId="4362D117" w:rsidR="003F3D5E" w:rsidRPr="003F3D5E" w:rsidRDefault="003F3D5E" w:rsidP="003F3D5E">
      <w:pPr>
        <w:pStyle w:val="a3"/>
        <w:numPr>
          <w:ilvl w:val="0"/>
          <w:numId w:val="8"/>
        </w:numPr>
        <w:ind w:firstLineChars="0"/>
        <w:rPr>
          <w:rFonts w:ascii="Helvetica LT" w:eastAsia="Helvetica LT" w:cs="Helvetica LT"/>
          <w:b/>
          <w:bCs/>
          <w:color w:val="000000"/>
          <w:kern w:val="0"/>
          <w:sz w:val="24"/>
          <w:szCs w:val="24"/>
        </w:rPr>
      </w:pPr>
      <w:r w:rsidRPr="003F3D5E">
        <w:rPr>
          <w:rFonts w:ascii="Helvetica LT" w:eastAsia="Helvetica LT" w:cs="Helvetica LT" w:hint="eastAsia"/>
          <w:b/>
          <w:bCs/>
          <w:color w:val="000000"/>
          <w:kern w:val="0"/>
          <w:sz w:val="24"/>
          <w:szCs w:val="24"/>
        </w:rPr>
        <w:t>RS</w:t>
      </w:r>
      <w:r w:rsidRPr="003F3D5E">
        <w:rPr>
          <w:rFonts w:ascii="Helvetica LT" w:eastAsia="Helvetica LT" w:cs="Helvetica LT"/>
          <w:b/>
          <w:bCs/>
          <w:color w:val="000000"/>
          <w:kern w:val="0"/>
          <w:sz w:val="24"/>
          <w:szCs w:val="24"/>
        </w:rPr>
        <w:t>232/485 protocol</w:t>
      </w:r>
      <w:r w:rsidR="00E16D55">
        <w:rPr>
          <w:rFonts w:ascii="Helvetica LT" w:eastAsia="Helvetica LT" w:cs="Helvetica LT" w:hint="eastAsia"/>
          <w:b/>
          <w:bCs/>
          <w:color w:val="000000"/>
          <w:kern w:val="0"/>
          <w:sz w:val="24"/>
          <w:szCs w:val="24"/>
        </w:rPr>
        <w:t>:</w:t>
      </w:r>
      <w:r w:rsidR="00E16D55">
        <w:rPr>
          <w:rFonts w:ascii="Helvetica LT" w:eastAsia="Helvetica LT" w:cs="Helvetica LT"/>
          <w:b/>
          <w:bCs/>
          <w:color w:val="000000"/>
          <w:kern w:val="0"/>
          <w:sz w:val="24"/>
          <w:szCs w:val="24"/>
        </w:rPr>
        <w:t xml:space="preserve"> Baud Rate 9600</w:t>
      </w:r>
    </w:p>
    <w:p w14:paraId="700DA789" w14:textId="77777777" w:rsidR="003F3D5E" w:rsidRPr="00F54546" w:rsidRDefault="003F3D5E" w:rsidP="003F3D5E">
      <w:pPr>
        <w:ind w:firstLineChars="200" w:firstLine="420"/>
      </w:pPr>
      <w:r w:rsidRPr="00F54546">
        <w:t>Example :</w:t>
      </w:r>
    </w:p>
    <w:p w14:paraId="14233D9C" w14:textId="25609270" w:rsidR="003F3D5E" w:rsidRPr="003F3D5E" w:rsidRDefault="003F3D5E" w:rsidP="003F3D5E">
      <w:pPr>
        <w:ind w:firstLineChars="200" w:firstLine="420"/>
        <w:rPr>
          <w:b/>
          <w:bCs/>
          <w:i/>
          <w:iCs/>
        </w:rPr>
      </w:pPr>
      <w:r w:rsidRPr="00F54546">
        <w:rPr>
          <w:b/>
          <w:bCs/>
          <w:i/>
          <w:iCs/>
        </w:rPr>
        <w:t>$TR,01095,03209,0000004,001.00*28</w:t>
      </w:r>
    </w:p>
    <w:tbl>
      <w:tblPr>
        <w:tblStyle w:val="a6"/>
        <w:tblW w:w="8768" w:type="dxa"/>
        <w:tblLook w:val="04A0" w:firstRow="1" w:lastRow="0" w:firstColumn="1" w:lastColumn="0" w:noHBand="0" w:noVBand="1"/>
      </w:tblPr>
      <w:tblGrid>
        <w:gridCol w:w="4384"/>
        <w:gridCol w:w="4384"/>
      </w:tblGrid>
      <w:tr w:rsidR="003F3D5E" w14:paraId="7C9C0C3A" w14:textId="77777777" w:rsidTr="00F0282D">
        <w:trPr>
          <w:trHeight w:val="307"/>
        </w:trPr>
        <w:tc>
          <w:tcPr>
            <w:tcW w:w="4384" w:type="dxa"/>
          </w:tcPr>
          <w:p w14:paraId="26FF4504" w14:textId="77777777" w:rsidR="003F3D5E" w:rsidRDefault="003F3D5E" w:rsidP="00F0282D">
            <w:r>
              <w:rPr>
                <w:rFonts w:hint="eastAsia"/>
              </w:rPr>
              <w:t>C</w:t>
            </w:r>
            <w:r>
              <w:t>ontent</w:t>
            </w:r>
          </w:p>
        </w:tc>
        <w:tc>
          <w:tcPr>
            <w:tcW w:w="4384" w:type="dxa"/>
          </w:tcPr>
          <w:p w14:paraId="2A077EE6" w14:textId="77777777" w:rsidR="003F3D5E" w:rsidRDefault="003F3D5E" w:rsidP="00F0282D">
            <w:r>
              <w:rPr>
                <w:rFonts w:hint="eastAsia"/>
              </w:rPr>
              <w:t>D</w:t>
            </w:r>
            <w:r>
              <w:t>escription</w:t>
            </w:r>
          </w:p>
        </w:tc>
      </w:tr>
      <w:tr w:rsidR="003F3D5E" w14:paraId="5057CA3B" w14:textId="77777777" w:rsidTr="00F0282D">
        <w:trPr>
          <w:trHeight w:val="307"/>
        </w:trPr>
        <w:tc>
          <w:tcPr>
            <w:tcW w:w="4384" w:type="dxa"/>
          </w:tcPr>
          <w:p w14:paraId="098E02A3" w14:textId="77777777" w:rsidR="003F3D5E" w:rsidRDefault="003F3D5E" w:rsidP="00F0282D">
            <w:r>
              <w:rPr>
                <w:rFonts w:hint="eastAsia"/>
              </w:rPr>
              <w:t>$</w:t>
            </w:r>
            <w:r>
              <w:t>TR</w:t>
            </w:r>
          </w:p>
        </w:tc>
        <w:tc>
          <w:tcPr>
            <w:tcW w:w="4384" w:type="dxa"/>
          </w:tcPr>
          <w:p w14:paraId="2807DA8B" w14:textId="77777777" w:rsidR="003F3D5E" w:rsidRDefault="003F3D5E" w:rsidP="00F0282D">
            <w:r>
              <w:rPr>
                <w:rFonts w:hint="eastAsia"/>
              </w:rPr>
              <w:t>H</w:t>
            </w:r>
            <w:r>
              <w:t>ead, fixed value</w:t>
            </w:r>
          </w:p>
        </w:tc>
      </w:tr>
      <w:tr w:rsidR="003F3D5E" w14:paraId="31196177" w14:textId="77777777" w:rsidTr="00F0282D">
        <w:trPr>
          <w:trHeight w:val="307"/>
        </w:trPr>
        <w:tc>
          <w:tcPr>
            <w:tcW w:w="4384" w:type="dxa"/>
          </w:tcPr>
          <w:p w14:paraId="52F61B10" w14:textId="77777777" w:rsidR="003F3D5E" w:rsidRDefault="003F3D5E" w:rsidP="00F0282D">
            <w:r>
              <w:rPr>
                <w:rFonts w:hint="eastAsia"/>
              </w:rPr>
              <w:t>0</w:t>
            </w:r>
            <w:r>
              <w:t>1095</w:t>
            </w:r>
          </w:p>
        </w:tc>
        <w:tc>
          <w:tcPr>
            <w:tcW w:w="4384" w:type="dxa"/>
          </w:tcPr>
          <w:p w14:paraId="467928A7" w14:textId="77777777" w:rsidR="003F3D5E" w:rsidRDefault="003F3D5E" w:rsidP="00F0282D">
            <w:r>
              <w:rPr>
                <w:rFonts w:hint="eastAsia"/>
              </w:rPr>
              <w:t>R</w:t>
            </w:r>
            <w:r>
              <w:t>eal Time Engine speed, unit: RPM</w:t>
            </w:r>
          </w:p>
        </w:tc>
      </w:tr>
      <w:tr w:rsidR="003F3D5E" w14:paraId="2A726315" w14:textId="77777777" w:rsidTr="00F0282D">
        <w:trPr>
          <w:trHeight w:val="608"/>
        </w:trPr>
        <w:tc>
          <w:tcPr>
            <w:tcW w:w="4384" w:type="dxa"/>
          </w:tcPr>
          <w:p w14:paraId="35BCE10E" w14:textId="77777777" w:rsidR="003F3D5E" w:rsidRDefault="003F3D5E" w:rsidP="00F0282D">
            <w:r>
              <w:rPr>
                <w:rFonts w:hint="eastAsia"/>
              </w:rPr>
              <w:t>0</w:t>
            </w:r>
            <w:r>
              <w:t>3309</w:t>
            </w:r>
          </w:p>
        </w:tc>
        <w:tc>
          <w:tcPr>
            <w:tcW w:w="4384" w:type="dxa"/>
          </w:tcPr>
          <w:p w14:paraId="2A12B339" w14:textId="77777777" w:rsidR="003F3D5E" w:rsidRDefault="003F3D5E" w:rsidP="00F0282D">
            <w:r>
              <w:rPr>
                <w:rFonts w:hint="eastAsia"/>
              </w:rPr>
              <w:t>M</w:t>
            </w:r>
            <w:r>
              <w:t>aximum Engine speed since ignition on,unit:RPM</w:t>
            </w:r>
          </w:p>
        </w:tc>
      </w:tr>
      <w:tr w:rsidR="003F3D5E" w14:paraId="4E234E6C" w14:textId="77777777" w:rsidTr="00F0282D">
        <w:trPr>
          <w:trHeight w:val="307"/>
        </w:trPr>
        <w:tc>
          <w:tcPr>
            <w:tcW w:w="4384" w:type="dxa"/>
          </w:tcPr>
          <w:p w14:paraId="014FDA26" w14:textId="77777777" w:rsidR="003F3D5E" w:rsidRDefault="003F3D5E" w:rsidP="00F0282D">
            <w:r>
              <w:rPr>
                <w:rFonts w:hint="eastAsia"/>
              </w:rPr>
              <w:t>0</w:t>
            </w:r>
            <w:r>
              <w:t>000004</w:t>
            </w:r>
          </w:p>
        </w:tc>
        <w:tc>
          <w:tcPr>
            <w:tcW w:w="4384" w:type="dxa"/>
          </w:tcPr>
          <w:p w14:paraId="6F709C26" w14:textId="77777777" w:rsidR="003F3D5E" w:rsidRDefault="003F3D5E" w:rsidP="00F0282D">
            <w:r>
              <w:rPr>
                <w:rFonts w:hint="eastAsia"/>
              </w:rPr>
              <w:t>T</w:t>
            </w:r>
            <w:r>
              <w:t>otal Engine Working Time, unit:minute</w:t>
            </w:r>
          </w:p>
        </w:tc>
      </w:tr>
      <w:tr w:rsidR="003F3D5E" w14:paraId="4C09C0BC" w14:textId="77777777" w:rsidTr="00F0282D">
        <w:trPr>
          <w:trHeight w:val="307"/>
        </w:trPr>
        <w:tc>
          <w:tcPr>
            <w:tcW w:w="4384" w:type="dxa"/>
          </w:tcPr>
          <w:p w14:paraId="3B846AC3" w14:textId="77777777" w:rsidR="003F3D5E" w:rsidRDefault="003F3D5E" w:rsidP="00F0282D">
            <w:r>
              <w:rPr>
                <w:rFonts w:hint="eastAsia"/>
              </w:rPr>
              <w:t>0</w:t>
            </w:r>
            <w:r>
              <w:t>01.00</w:t>
            </w:r>
          </w:p>
        </w:tc>
        <w:tc>
          <w:tcPr>
            <w:tcW w:w="4384" w:type="dxa"/>
          </w:tcPr>
          <w:p w14:paraId="62009966" w14:textId="77777777" w:rsidR="003F3D5E" w:rsidRDefault="003F3D5E" w:rsidP="00F0282D">
            <w:r>
              <w:rPr>
                <w:rFonts w:hint="eastAsia"/>
              </w:rPr>
              <w:t>R</w:t>
            </w:r>
            <w:r>
              <w:t>PM ratio, 1pulse /round, fixed value</w:t>
            </w:r>
          </w:p>
        </w:tc>
      </w:tr>
      <w:tr w:rsidR="003F3D5E" w14:paraId="3CF4B300" w14:textId="77777777" w:rsidTr="00F0282D">
        <w:trPr>
          <w:trHeight w:val="307"/>
        </w:trPr>
        <w:tc>
          <w:tcPr>
            <w:tcW w:w="4384" w:type="dxa"/>
          </w:tcPr>
          <w:p w14:paraId="2D33CE9B" w14:textId="77777777" w:rsidR="003F3D5E" w:rsidRDefault="003F3D5E" w:rsidP="00F0282D">
            <w:r>
              <w:rPr>
                <w:rFonts w:hint="eastAsia"/>
              </w:rPr>
              <w:t>2</w:t>
            </w:r>
            <w:r>
              <w:t>8</w:t>
            </w:r>
          </w:p>
        </w:tc>
        <w:tc>
          <w:tcPr>
            <w:tcW w:w="4384" w:type="dxa"/>
          </w:tcPr>
          <w:p w14:paraId="3789CFC6" w14:textId="77777777" w:rsidR="003F3D5E" w:rsidRDefault="003F3D5E" w:rsidP="00F0282D">
            <w:r>
              <w:rPr>
                <w:rFonts w:hint="eastAsia"/>
              </w:rPr>
              <w:t>B</w:t>
            </w:r>
            <w:r>
              <w:t>CC checksum of all data between $ and *</w:t>
            </w:r>
          </w:p>
        </w:tc>
      </w:tr>
    </w:tbl>
    <w:p w14:paraId="1283D933" w14:textId="77777777" w:rsidR="003F3D5E" w:rsidRDefault="003F3D5E" w:rsidP="003F3D5E"/>
    <w:p w14:paraId="673036F7" w14:textId="77777777" w:rsidR="003F3D5E" w:rsidRDefault="003F3D5E" w:rsidP="003F3D5E">
      <w:pPr>
        <w:ind w:firstLineChars="200" w:firstLine="420"/>
      </w:pPr>
      <w:r>
        <w:t>Command to configure Engine working time:</w:t>
      </w:r>
    </w:p>
    <w:p w14:paraId="3FB99FD6" w14:textId="77777777" w:rsidR="003F3D5E" w:rsidRDefault="003F3D5E" w:rsidP="003F3D5E">
      <w:pPr>
        <w:pStyle w:val="a3"/>
        <w:numPr>
          <w:ilvl w:val="0"/>
          <w:numId w:val="7"/>
        </w:numPr>
        <w:ind w:firstLineChars="0"/>
      </w:pPr>
      <w:r>
        <w:t>Command to set working time to be 1200 minutes:</w:t>
      </w:r>
    </w:p>
    <w:p w14:paraId="4F35A31E" w14:textId="77777777" w:rsidR="003F3D5E" w:rsidRDefault="003F3D5E" w:rsidP="003F3D5E">
      <w:pPr>
        <w:ind w:firstLineChars="350" w:firstLine="735"/>
      </w:pPr>
      <w:r>
        <w:t xml:space="preserve">$TR,set,hour,0001200*7B </w:t>
      </w:r>
    </w:p>
    <w:p w14:paraId="57BF8F96" w14:textId="77777777" w:rsidR="003F3D5E" w:rsidRDefault="003F3D5E" w:rsidP="003F3D5E">
      <w:pPr>
        <w:pStyle w:val="a3"/>
        <w:numPr>
          <w:ilvl w:val="0"/>
          <w:numId w:val="7"/>
        </w:numPr>
        <w:ind w:firstLineChars="0"/>
      </w:pPr>
      <w:r>
        <w:t>Command to reset working time to be 0:</w:t>
      </w:r>
    </w:p>
    <w:p w14:paraId="6AF45797" w14:textId="77777777" w:rsidR="003F3D5E" w:rsidRPr="00F54546" w:rsidRDefault="003F3D5E" w:rsidP="003F3D5E">
      <w:pPr>
        <w:pStyle w:val="a3"/>
        <w:ind w:left="780" w:firstLineChars="0" w:firstLine="0"/>
      </w:pPr>
      <w:r>
        <w:t>$TR,set,hour,0000000*78</w:t>
      </w:r>
    </w:p>
    <w:p w14:paraId="57F4799E" w14:textId="1F0F29F0" w:rsidR="003F3D5E" w:rsidRPr="003563F3" w:rsidRDefault="003F3D5E" w:rsidP="003563F3">
      <w:pPr>
        <w:adjustRightInd w:val="0"/>
        <w:snapToGrid w:val="0"/>
        <w:rPr>
          <w:sz w:val="24"/>
          <w:szCs w:val="28"/>
        </w:rPr>
      </w:pPr>
    </w:p>
    <w:sectPr w:rsidR="003F3D5E" w:rsidRPr="003563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CCABC" w14:textId="77777777" w:rsidR="00A377B5" w:rsidRDefault="00A377B5" w:rsidP="00A377B5">
      <w:r>
        <w:separator/>
      </w:r>
    </w:p>
  </w:endnote>
  <w:endnote w:type="continuationSeparator" w:id="0">
    <w:p w14:paraId="50F859E3" w14:textId="77777777" w:rsidR="00A377B5" w:rsidRDefault="00A377B5" w:rsidP="00A37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T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AEA89" w14:textId="77777777" w:rsidR="00A377B5" w:rsidRDefault="00A377B5" w:rsidP="00A377B5">
      <w:r>
        <w:separator/>
      </w:r>
    </w:p>
  </w:footnote>
  <w:footnote w:type="continuationSeparator" w:id="0">
    <w:p w14:paraId="0C812F9B" w14:textId="77777777" w:rsidR="00A377B5" w:rsidRDefault="00A377B5" w:rsidP="00A37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E1493"/>
    <w:multiLevelType w:val="hybridMultilevel"/>
    <w:tmpl w:val="2304DBC8"/>
    <w:lvl w:ilvl="0" w:tplc="C85E6076">
      <w:start w:val="7"/>
      <w:numFmt w:val="bullet"/>
      <w:lvlText w:val=""/>
      <w:lvlJc w:val="left"/>
      <w:pPr>
        <w:ind w:left="108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" w15:restartNumberingAfterBreak="0">
    <w:nsid w:val="283D59DD"/>
    <w:multiLevelType w:val="hybridMultilevel"/>
    <w:tmpl w:val="DD3E51A0"/>
    <w:lvl w:ilvl="0" w:tplc="CE6C7D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35721EE2"/>
    <w:multiLevelType w:val="hybridMultilevel"/>
    <w:tmpl w:val="D714CCCA"/>
    <w:lvl w:ilvl="0" w:tplc="FF12F8AE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38E577A3"/>
    <w:multiLevelType w:val="hybridMultilevel"/>
    <w:tmpl w:val="80221788"/>
    <w:lvl w:ilvl="0" w:tplc="C49E683E">
      <w:start w:val="2"/>
      <w:numFmt w:val="bullet"/>
      <w:lvlText w:val=""/>
      <w:lvlJc w:val="left"/>
      <w:pPr>
        <w:ind w:left="720" w:hanging="360"/>
      </w:pPr>
      <w:rPr>
        <w:rFonts w:ascii="Wingdings" w:eastAsia="Helvetica LT" w:hAnsi="Wingdings" w:cs="Helvetica LT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59DC22A1"/>
    <w:multiLevelType w:val="hybridMultilevel"/>
    <w:tmpl w:val="FF286C0C"/>
    <w:lvl w:ilvl="0" w:tplc="7F36CCC4">
      <w:start w:val="7"/>
      <w:numFmt w:val="bullet"/>
      <w:lvlText w:val=""/>
      <w:lvlJc w:val="left"/>
      <w:pPr>
        <w:ind w:left="108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5" w15:restartNumberingAfterBreak="0">
    <w:nsid w:val="5A2A3682"/>
    <w:multiLevelType w:val="hybridMultilevel"/>
    <w:tmpl w:val="B686AD7E"/>
    <w:lvl w:ilvl="0" w:tplc="01E2B7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7707534"/>
    <w:multiLevelType w:val="hybridMultilevel"/>
    <w:tmpl w:val="E78800DA"/>
    <w:lvl w:ilvl="0" w:tplc="0D4C88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9D60609"/>
    <w:multiLevelType w:val="hybridMultilevel"/>
    <w:tmpl w:val="4EB6FC66"/>
    <w:lvl w:ilvl="0" w:tplc="2A405FC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80" w:hanging="420"/>
      </w:pPr>
    </w:lvl>
    <w:lvl w:ilvl="2" w:tplc="0409001B" w:tentative="1">
      <w:start w:val="1"/>
      <w:numFmt w:val="lowerRoman"/>
      <w:lvlText w:val="%3."/>
      <w:lvlJc w:val="right"/>
      <w:pPr>
        <w:ind w:left="900" w:hanging="420"/>
      </w:pPr>
    </w:lvl>
    <w:lvl w:ilvl="3" w:tplc="0409000F" w:tentative="1">
      <w:start w:val="1"/>
      <w:numFmt w:val="decimal"/>
      <w:lvlText w:val="%4."/>
      <w:lvlJc w:val="left"/>
      <w:pPr>
        <w:ind w:left="1320" w:hanging="420"/>
      </w:pPr>
    </w:lvl>
    <w:lvl w:ilvl="4" w:tplc="04090019" w:tentative="1">
      <w:start w:val="1"/>
      <w:numFmt w:val="lowerLetter"/>
      <w:lvlText w:val="%5)"/>
      <w:lvlJc w:val="left"/>
      <w:pPr>
        <w:ind w:left="1740" w:hanging="420"/>
      </w:pPr>
    </w:lvl>
    <w:lvl w:ilvl="5" w:tplc="0409001B" w:tentative="1">
      <w:start w:val="1"/>
      <w:numFmt w:val="lowerRoman"/>
      <w:lvlText w:val="%6."/>
      <w:lvlJc w:val="right"/>
      <w:pPr>
        <w:ind w:left="2160" w:hanging="420"/>
      </w:pPr>
    </w:lvl>
    <w:lvl w:ilvl="6" w:tplc="0409000F" w:tentative="1">
      <w:start w:val="1"/>
      <w:numFmt w:val="decimal"/>
      <w:lvlText w:val="%7."/>
      <w:lvlJc w:val="left"/>
      <w:pPr>
        <w:ind w:left="2580" w:hanging="420"/>
      </w:pPr>
    </w:lvl>
    <w:lvl w:ilvl="7" w:tplc="04090019" w:tentative="1">
      <w:start w:val="1"/>
      <w:numFmt w:val="lowerLetter"/>
      <w:lvlText w:val="%8)"/>
      <w:lvlJc w:val="left"/>
      <w:pPr>
        <w:ind w:left="3000" w:hanging="420"/>
      </w:pPr>
    </w:lvl>
    <w:lvl w:ilvl="8" w:tplc="0409001B" w:tentative="1">
      <w:start w:val="1"/>
      <w:numFmt w:val="lowerRoman"/>
      <w:lvlText w:val="%9."/>
      <w:lvlJc w:val="right"/>
      <w:pPr>
        <w:ind w:left="3420" w:hanging="420"/>
      </w:pPr>
    </w:lvl>
  </w:abstractNum>
  <w:num w:numId="1" w16cid:durableId="1770462114">
    <w:abstractNumId w:val="5"/>
  </w:num>
  <w:num w:numId="2" w16cid:durableId="2134400541">
    <w:abstractNumId w:val="3"/>
  </w:num>
  <w:num w:numId="3" w16cid:durableId="1000163177">
    <w:abstractNumId w:val="6"/>
  </w:num>
  <w:num w:numId="4" w16cid:durableId="1270312170">
    <w:abstractNumId w:val="1"/>
  </w:num>
  <w:num w:numId="5" w16cid:durableId="66222556">
    <w:abstractNumId w:val="0"/>
  </w:num>
  <w:num w:numId="6" w16cid:durableId="1171523211">
    <w:abstractNumId w:val="4"/>
  </w:num>
  <w:num w:numId="7" w16cid:durableId="1151865082">
    <w:abstractNumId w:val="2"/>
  </w:num>
  <w:num w:numId="8" w16cid:durableId="10684611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FE0"/>
    <w:rsid w:val="00057E63"/>
    <w:rsid w:val="00106027"/>
    <w:rsid w:val="00211608"/>
    <w:rsid w:val="002E58F9"/>
    <w:rsid w:val="003563F3"/>
    <w:rsid w:val="00361464"/>
    <w:rsid w:val="003F3D5E"/>
    <w:rsid w:val="005B7290"/>
    <w:rsid w:val="00631663"/>
    <w:rsid w:val="006515A9"/>
    <w:rsid w:val="007D1CE5"/>
    <w:rsid w:val="00845FE0"/>
    <w:rsid w:val="008D1A22"/>
    <w:rsid w:val="009B67AF"/>
    <w:rsid w:val="00A377B5"/>
    <w:rsid w:val="00B35500"/>
    <w:rsid w:val="00DF0668"/>
    <w:rsid w:val="00E16D55"/>
    <w:rsid w:val="00F90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1DA28D8"/>
  <w15:chartTrackingRefBased/>
  <w15:docId w15:val="{7661CF19-D11C-4270-945B-6E3D8B6DA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7290"/>
    <w:pPr>
      <w:ind w:firstLineChars="200" w:firstLine="420"/>
    </w:pPr>
  </w:style>
  <w:style w:type="paragraph" w:customStyle="1" w:styleId="Default">
    <w:name w:val="Default"/>
    <w:rsid w:val="005B7290"/>
    <w:pPr>
      <w:widowControl w:val="0"/>
      <w:autoSpaceDE w:val="0"/>
      <w:autoSpaceDN w:val="0"/>
      <w:adjustRightInd w:val="0"/>
    </w:pPr>
    <w:rPr>
      <w:rFonts w:ascii="Helvetica LT" w:eastAsia="Helvetica LT" w:cs="Helvetica LT"/>
      <w:color w:val="000000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10602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06027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A377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A377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A377B5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A377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A377B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259</Words>
  <Characters>1480</Characters>
  <Application>Microsoft Office Word</Application>
  <DocSecurity>0</DocSecurity>
  <Lines>12</Lines>
  <Paragraphs>3</Paragraphs>
  <ScaleCrop>false</ScaleCrop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</dc:creator>
  <cp:keywords/>
  <dc:description/>
  <cp:lastModifiedBy>Shu</cp:lastModifiedBy>
  <cp:revision>4</cp:revision>
  <cp:lastPrinted>2021-08-06T06:40:00Z</cp:lastPrinted>
  <dcterms:created xsi:type="dcterms:W3CDTF">2021-12-28T08:29:00Z</dcterms:created>
  <dcterms:modified xsi:type="dcterms:W3CDTF">2022-07-08T05:41:00Z</dcterms:modified>
</cp:coreProperties>
</file>